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color w:val="1F6F8B"/>
          <w:sz w:val="44"/>
        </w:rPr>
        <w:t>Maths Unlocked Cookie Policy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Version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Version 1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Last updated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19 August 2026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Contact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mathsunlockedwithmrgillin@gmail.com</w:t>
            </w:r>
          </w:p>
        </w:tc>
      </w:tr>
    </w:tbl>
    <w:p/>
    <w:p>
      <w:pPr>
        <w:pStyle w:val="Heading1"/>
      </w:pPr>
      <w:r>
        <w:t>1. What are cookies?</w:t>
      </w:r>
    </w:p>
    <w:p>
      <w:pPr>
        <w:spacing w:after="100"/>
      </w:pPr>
      <w:r>
        <w:t>Cookies are small files stored on your device when you use a website or app.</w:t>
      </w:r>
    </w:p>
    <w:p>
      <w:pPr>
        <w:spacing w:after="100"/>
      </w:pPr>
      <w:r>
        <w:t>They can help websites work properly, keep users logged in, remember settings and understand how the service is used.</w:t>
      </w:r>
    </w:p>
    <w:p>
      <w:pPr>
        <w:pStyle w:val="Heading1"/>
      </w:pPr>
      <w:r>
        <w:t>2. How Maths Unlocked may use cookies</w:t>
      </w:r>
    </w:p>
    <w:p>
      <w:pPr>
        <w:spacing w:after="40"/>
      </w:pPr>
      <w:r>
        <w:rPr>
          <w:b/>
          <w:color w:val="242A2E"/>
        </w:rPr>
        <w:t>Essential cookies</w:t>
      </w:r>
    </w:p>
    <w:p>
      <w:pPr>
        <w:pStyle w:val="ListBullet"/>
        <w:spacing w:after="40"/>
        <w:ind w:left="360"/>
      </w:pPr>
      <w:r>
        <w:t>These are needed for the app to work.</w:t>
      </w:r>
    </w:p>
    <w:p>
      <w:pPr>
        <w:pStyle w:val="ListBullet"/>
        <w:spacing w:after="40"/>
        <w:ind w:left="360"/>
      </w:pPr>
      <w:r>
        <w:t>They may be used to keep you logged in, keep your account secure, remember basic session information, allow payments or subscriptions to work, and protect the platform from misuse.</w:t>
      </w:r>
    </w:p>
    <w:p>
      <w:pPr>
        <w:pStyle w:val="ListBullet"/>
        <w:spacing w:after="40"/>
        <w:ind w:left="360"/>
      </w:pPr>
      <w:r>
        <w:t>Essential cookies cannot usually be switched off because the service may not work properly without them.</w:t>
      </w:r>
    </w:p>
    <w:p>
      <w:pPr>
        <w:spacing w:after="40"/>
      </w:pPr>
      <w:r>
        <w:rPr>
          <w:b/>
          <w:color w:val="242A2E"/>
        </w:rPr>
        <w:t>Preference cookies</w:t>
      </w:r>
    </w:p>
    <w:p>
      <w:pPr>
        <w:pStyle w:val="ListBullet"/>
        <w:spacing w:after="40"/>
        <w:ind w:left="360"/>
      </w:pPr>
      <w:r>
        <w:t>These may remember choices such as display settings, accessibility preferences and saved app preferences.</w:t>
      </w:r>
    </w:p>
    <w:p>
      <w:pPr>
        <w:spacing w:after="40"/>
      </w:pPr>
      <w:r>
        <w:rPr>
          <w:b/>
          <w:color w:val="242A2E"/>
        </w:rPr>
        <w:t>Analytics cookies</w:t>
      </w:r>
    </w:p>
    <w:p>
      <w:pPr>
        <w:pStyle w:val="ListBullet"/>
        <w:spacing w:after="40"/>
        <w:ind w:left="360"/>
      </w:pPr>
      <w:r>
        <w:t>If used, these help us understand how people use Maths Unlocked, such as which pages are visited, which features are used, where errors happen and how the app can be improved.</w:t>
      </w:r>
    </w:p>
    <w:p>
      <w:pPr>
        <w:pStyle w:val="ListBullet"/>
        <w:spacing w:after="40"/>
        <w:ind w:left="360"/>
      </w:pPr>
      <w:r>
        <w:t>Maths Unlocked should avoid unnecessary tracking, especially for pupils.</w:t>
      </w:r>
    </w:p>
    <w:p>
      <w:pPr>
        <w:spacing w:after="40"/>
      </w:pPr>
      <w:r>
        <w:rPr>
          <w:b/>
          <w:color w:val="242A2E"/>
        </w:rPr>
        <w:t>Payment cookies</w:t>
      </w:r>
    </w:p>
    <w:p>
      <w:pPr>
        <w:pStyle w:val="ListBullet"/>
        <w:spacing w:after="40"/>
        <w:ind w:left="360"/>
      </w:pPr>
      <w:r>
        <w:t>If paid plans are introduced, payment providers may use cookies or similar technologies to process subscriptions securely.</w:t>
      </w:r>
    </w:p>
    <w:p>
      <w:pPr>
        <w:pStyle w:val="Heading1"/>
      </w:pPr>
      <w:r>
        <w:t>3. Advertising and sponsorship cookies</w:t>
      </w:r>
    </w:p>
    <w:p>
      <w:pPr>
        <w:spacing w:after="100"/>
      </w:pPr>
      <w:r>
        <w:t>Maths Unlocked does not use tracking-based advertising aimed at pupils.</w:t>
      </w:r>
    </w:p>
    <w:p>
      <w:pPr>
        <w:spacing w:after="100"/>
      </w:pPr>
      <w:r>
        <w:t>Sponsors may be recognised in suitable places, but sponsor recognition should not rely on behavioural tracking of pupils.</w:t>
      </w:r>
    </w:p>
    <w:p>
      <w:pPr>
        <w:pStyle w:val="Heading1"/>
      </w:pPr>
      <w:r>
        <w:t>4. Consent</w:t>
      </w:r>
    </w:p>
    <w:p>
      <w:pPr>
        <w:spacing w:after="100"/>
      </w:pPr>
      <w:r>
        <w:t>Essential cookies may be used because they are needed for the service to work.</w:t>
      </w:r>
    </w:p>
    <w:p>
      <w:pPr>
        <w:spacing w:after="100"/>
      </w:pPr>
      <w:r>
        <w:t>For non-essential cookies, such as optional analytics or marketing cookies, Maths Unlocked will request consent where required.</w:t>
      </w:r>
    </w:p>
    <w:p>
      <w:pPr>
        <w:spacing w:after="100"/>
      </w:pPr>
      <w:r>
        <w:t>Users should be able to accept or reject non-essential cookies.</w:t>
      </w:r>
    </w:p>
    <w:p>
      <w:pPr>
        <w:pStyle w:val="Heading1"/>
      </w:pPr>
      <w:r>
        <w:t>5. Managing cookies</w:t>
      </w:r>
    </w:p>
    <w:p>
      <w:pPr>
        <w:spacing w:after="100"/>
      </w:pPr>
      <w:r>
        <w:t>You can usually manage cookies through your browser settings.</w:t>
      </w:r>
    </w:p>
    <w:p>
      <w:pPr>
        <w:spacing w:after="100"/>
      </w:pPr>
      <w:r>
        <w:t>Blocking some cookies may affect how Maths Unlocked works.</w:t>
      </w:r>
    </w:p>
    <w:p>
      <w:pPr>
        <w:pStyle w:val="Heading1"/>
      </w:pPr>
      <w:r>
        <w:t>6. Changes to this policy</w:t>
      </w:r>
    </w:p>
    <w:p>
      <w:pPr>
        <w:spacing w:after="100"/>
      </w:pPr>
      <w:r>
        <w:t>We may update this Cookie Policy as Maths Unlocked develops.</w:t>
      </w:r>
    </w:p>
    <w:p>
      <w:pPr>
        <w:spacing w:after="100"/>
      </w:pPr>
      <w:r>
        <w:t>The latest version will be published on the Maths Unlocked website or app.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Version 1 | Last updated: 19 August 2026 | mathsunlockedwithmrgillin@gmail.com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1F6F8B"/>
        <w:sz w:val="18"/>
      </w:rPr>
      <w:t>Maths Unlocked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242A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